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F553DAA"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190D5A">
              <w:rPr>
                <w:b/>
                <w:bCs/>
                <w:szCs w:val="20"/>
              </w:rPr>
              <w:t>Project</w:t>
            </w:r>
            <w:r>
              <w:rPr>
                <w:b/>
                <w:bCs/>
                <w:szCs w:val="20"/>
                <w:vertAlign w:val="superscript"/>
              </w:rPr>
              <w:t>®</w:t>
            </w:r>
            <w:bookmarkEnd w:id="2"/>
            <w:r>
              <w:rPr>
                <w:b/>
                <w:bCs/>
                <w:szCs w:val="20"/>
              </w:rPr>
              <w:t> </w:t>
            </w:r>
            <w:r w:rsidR="00190D5A">
              <w:rPr>
                <w:b/>
                <w:bCs/>
                <w:szCs w:val="20"/>
              </w:rPr>
              <w:t xml:space="preserve">Professional </w:t>
            </w:r>
            <w:r>
              <w:rPr>
                <w:b/>
                <w:bCs/>
                <w:szCs w:val="20"/>
              </w:rPr>
              <w:t>20</w:t>
            </w:r>
            <w:r w:rsidR="006A1C69">
              <w:rPr>
                <w:b/>
                <w:bCs/>
                <w:szCs w:val="20"/>
              </w:rPr>
              <w:t>21</w:t>
            </w:r>
            <w:r>
              <w:rPr>
                <w:b/>
                <w:bCs/>
                <w:szCs w:val="20"/>
              </w:rPr>
              <w:t xml:space="preserve"> Édition </w:t>
            </w:r>
            <w:r w:rsidR="00EB638D"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6676D8"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3"/>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05174285"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190D5A">
        <w:rPr>
          <w:b/>
          <w:sz w:val="20"/>
          <w:szCs w:val="20"/>
        </w:rPr>
        <w:t>Project Professional</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237C7F8B"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190D5A">
        <w:rPr>
          <w:sz w:val="20"/>
          <w:szCs w:val="20"/>
        </w:rPr>
        <w:t>Project Professional</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PRÉSENTATION.</w:t>
      </w:r>
    </w:p>
    <w:p w14:paraId="692B3DEC" w14:textId="69082AB4"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162150">
        <w:rPr>
          <w:bCs/>
          <w:sz w:val="20"/>
          <w:szCs w:val="20"/>
        </w:rPr>
        <w:t>Project Professional</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11" w:history="1">
        <w:r w:rsidRPr="00802B8A">
          <w:rPr>
            <w:rStyle w:val="Hyperlink"/>
            <w:bCs/>
            <w:sz w:val="20"/>
            <w:szCs w:val="20"/>
          </w:rPr>
          <w:t>aka.ms/</w:t>
        </w:r>
        <w:proofErr w:type="spellStart"/>
        <w:r w:rsidRPr="00802B8A">
          <w:rPr>
            <w:rStyle w:val="Hyperlink"/>
            <w:bCs/>
            <w:sz w:val="20"/>
            <w:szCs w:val="20"/>
          </w:rPr>
          <w:t>msa</w:t>
        </w:r>
        <w:proofErr w:type="spellEnd"/>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3"/>
    <w:bookmarkEnd w:id="4"/>
    <w:bookmarkEnd w:id="5"/>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w:t>
      </w:r>
      <w:proofErr w:type="spellStart"/>
      <w:r w:rsidRPr="00802B8A">
        <w:rPr>
          <w:bCs/>
          <w:spacing w:val="-2"/>
          <w:sz w:val="20"/>
          <w:szCs w:val="20"/>
        </w:rPr>
        <w:t>Veuillez vous</w:t>
      </w:r>
      <w:proofErr w:type="spellEnd"/>
      <w:r w:rsidRPr="00802B8A">
        <w:rPr>
          <w:bCs/>
          <w:spacing w:val="-2"/>
          <w:sz w:val="20"/>
          <w:szCs w:val="20"/>
        </w:rPr>
        <w:t xml:space="preserve">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12" w:history="1">
        <w:r>
          <w:rPr>
            <w:rStyle w:val="Hyperlink"/>
            <w:sz w:val="20"/>
            <w:szCs w:val="20"/>
          </w:rPr>
          <w:t>aka.ms/</w:t>
        </w:r>
        <w:proofErr w:type="spellStart"/>
        <w:r>
          <w:rPr>
            <w:rStyle w:val="Hyperlink"/>
            <w:sz w:val="20"/>
            <w:szCs w:val="20"/>
          </w:rPr>
          <w:t>privacy</w:t>
        </w:r>
        <w:proofErr w:type="spellEnd"/>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3" w:history="1">
        <w:r w:rsidRPr="00802B8A">
          <w:rPr>
            <w:rStyle w:val="Hyperlink"/>
            <w:bCs/>
            <w:sz w:val="20"/>
            <w:szCs w:val="20"/>
          </w:rPr>
          <w:t>aka.ms/</w:t>
        </w:r>
        <w:proofErr w:type="spellStart"/>
        <w:r w:rsidRPr="00802B8A">
          <w:rPr>
            <w:rStyle w:val="Hyperlink"/>
            <w:bCs/>
            <w:sz w:val="20"/>
            <w:szCs w:val="20"/>
          </w:rPr>
          <w:t>exporting</w:t>
        </w:r>
        <w:proofErr w:type="spellEnd"/>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 xml:space="preserve">une entreprise, si votre siège social se trouve) aux </w:t>
      </w:r>
      <w:proofErr w:type="spellStart"/>
      <w:r>
        <w:rPr>
          <w:bCs/>
          <w:sz w:val="20"/>
          <w:szCs w:val="20"/>
        </w:rPr>
        <w:t>États-unis</w:t>
      </w:r>
      <w:proofErr w:type="spellEnd"/>
      <w:r>
        <w:rPr>
          <w:bCs/>
          <w:sz w:val="20"/>
          <w:szCs w:val="20"/>
        </w:rPr>
        <w:t xml:space="preserve"> (elle ne s</w:t>
      </w:r>
      <w:r w:rsidR="00D5054B">
        <w:rPr>
          <w:bCs/>
          <w:sz w:val="20"/>
          <w:szCs w:val="20"/>
        </w:rPr>
        <w:t>’</w:t>
      </w:r>
      <w:r>
        <w:rPr>
          <w:bCs/>
          <w:sz w:val="20"/>
          <w:szCs w:val="20"/>
        </w:rPr>
        <w:t xml:space="preserve">applique pas aux utilisateurs résidant/aux entreprises siégeant en dehors des </w:t>
      </w:r>
      <w:proofErr w:type="spellStart"/>
      <w:r>
        <w:rPr>
          <w:bCs/>
          <w:sz w:val="20"/>
          <w:szCs w:val="20"/>
        </w:rPr>
        <w:t>États-unis</w:t>
      </w:r>
      <w:proofErr w:type="spellEnd"/>
      <w:r>
        <w:rPr>
          <w:bCs/>
          <w:sz w:val="20"/>
          <w:szCs w:val="20"/>
        </w:rPr>
        <w:t>).</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w:t>
      </w:r>
      <w:proofErr w:type="spellStart"/>
      <w:r>
        <w:rPr>
          <w:b/>
          <w:sz w:val="20"/>
          <w:szCs w:val="20"/>
        </w:rPr>
        <w:t>Federal</w:t>
      </w:r>
      <w:proofErr w:type="spellEnd"/>
      <w:r>
        <w:rPr>
          <w:b/>
          <w:sz w:val="20"/>
          <w:szCs w:val="20"/>
        </w:rPr>
        <w:t xml:space="preserve"> Arbitration </w:t>
      </w:r>
      <w:proofErr w:type="spellStart"/>
      <w:r>
        <w:rPr>
          <w:b/>
          <w:sz w:val="20"/>
          <w:szCs w:val="20"/>
        </w:rPr>
        <w:t>Act</w:t>
      </w:r>
      <w:proofErr w:type="spellEnd"/>
      <w:r>
        <w:rPr>
          <w:b/>
          <w:sz w:val="20"/>
          <w:szCs w:val="20"/>
        </w:rPr>
        <w: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4" w:history="1">
        <w:r>
          <w:rPr>
            <w:rStyle w:val="Hyperlink"/>
            <w:sz w:val="20"/>
            <w:szCs w:val="20"/>
          </w:rPr>
          <w:t>aka.ms/</w:t>
        </w:r>
        <w:proofErr w:type="spellStart"/>
        <w:r>
          <w:rPr>
            <w:rStyle w:val="Hyperlink"/>
            <w:sz w:val="20"/>
            <w:szCs w:val="20"/>
          </w:rPr>
          <w:t>adr</w:t>
        </w:r>
        <w:proofErr w:type="spellEnd"/>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5"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w:t>
      </w:r>
      <w:proofErr w:type="spellStart"/>
      <w:r>
        <w:rPr>
          <w:sz w:val="20"/>
          <w:szCs w:val="20"/>
        </w:rPr>
        <w:t>8.a</w:t>
      </w:r>
      <w:proofErr w:type="spellEnd"/>
      <w:r>
        <w:rPr>
          <w:sz w:val="20"/>
          <w:szCs w:val="20"/>
        </w:rPr>
        <w:t>)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w:t>
      </w:r>
      <w:proofErr w:type="spellStart"/>
      <w:r>
        <w:rPr>
          <w:b/>
          <w:sz w:val="20"/>
          <w:szCs w:val="20"/>
        </w:rPr>
        <w:t>Military</w:t>
      </w:r>
      <w:proofErr w:type="spellEnd"/>
      <w:r>
        <w:rPr>
          <w:b/>
          <w:sz w:val="20"/>
          <w:szCs w:val="20"/>
        </w:rPr>
        <w:t xml:space="preserve"> </w:t>
      </w:r>
      <w:proofErr w:type="spellStart"/>
      <w:r>
        <w:rPr>
          <w:b/>
          <w:sz w:val="20"/>
          <w:szCs w:val="20"/>
        </w:rPr>
        <w:t>Appreciation</w:t>
      </w:r>
      <w:proofErr w:type="spellEnd"/>
      <w:r>
        <w:rPr>
          <w:b/>
          <w:sz w:val="20"/>
          <w:szCs w:val="20"/>
        </w:rPr>
        <w:t>).</w:t>
      </w:r>
      <w:r>
        <w:rPr>
          <w:sz w:val="20"/>
          <w:szCs w:val="20"/>
        </w:rPr>
        <w:t xml:space="preserve"> Pour acquérir sous licence un logiciel portant la mention « Version </w:t>
      </w:r>
      <w:proofErr w:type="spellStart"/>
      <w:r>
        <w:rPr>
          <w:sz w:val="20"/>
          <w:szCs w:val="20"/>
        </w:rPr>
        <w:t>Military</w:t>
      </w:r>
      <w:proofErr w:type="spellEnd"/>
      <w:r>
        <w:rPr>
          <w:sz w:val="20"/>
          <w:szCs w:val="20"/>
        </w:rPr>
        <w:t xml:space="preserve"> </w:t>
      </w:r>
      <w:proofErr w:type="spellStart"/>
      <w:r>
        <w:rPr>
          <w:sz w:val="20"/>
          <w:szCs w:val="20"/>
        </w:rPr>
        <w:t>Appreciation</w:t>
      </w:r>
      <w:proofErr w:type="spellEnd"/>
      <w:r>
        <w:rPr>
          <w:sz w:val="20"/>
          <w:szCs w:val="20"/>
        </w:rPr>
        <w:t> », vous devez avoir la qualité d</w:t>
      </w:r>
      <w:r w:rsidR="00D5054B">
        <w:rPr>
          <w:sz w:val="20"/>
          <w:szCs w:val="20"/>
        </w:rPr>
        <w:t>’</w:t>
      </w:r>
      <w:r>
        <w:rPr>
          <w:sz w:val="20"/>
          <w:szCs w:val="20"/>
        </w:rPr>
        <w:t>« Utilisateur Militaire Éligible » (</w:t>
      </w:r>
      <w:proofErr w:type="spellStart"/>
      <w:r>
        <w:rPr>
          <w:sz w:val="20"/>
          <w:szCs w:val="20"/>
        </w:rPr>
        <w:t>Qualified</w:t>
      </w:r>
      <w:proofErr w:type="spellEnd"/>
      <w:r>
        <w:rPr>
          <w:sz w:val="20"/>
          <w:szCs w:val="20"/>
        </w:rPr>
        <w:t xml:space="preserve"> </w:t>
      </w:r>
      <w:proofErr w:type="spellStart"/>
      <w:r>
        <w:rPr>
          <w:sz w:val="20"/>
          <w:szCs w:val="20"/>
        </w:rPr>
        <w:t>Military</w:t>
      </w:r>
      <w:proofErr w:type="spellEnd"/>
      <w:r>
        <w:rPr>
          <w:sz w:val="20"/>
          <w:szCs w:val="20"/>
        </w:rPr>
        <w:t xml:space="preserve"> User). Pour être un Utilisateur Militaire Éligible, aux États-Unis, vous devez être un client autorisé du programme </w:t>
      </w:r>
      <w:proofErr w:type="spellStart"/>
      <w:r>
        <w:rPr>
          <w:sz w:val="20"/>
          <w:szCs w:val="20"/>
        </w:rPr>
        <w:t>Armed</w:t>
      </w:r>
      <w:proofErr w:type="spellEnd"/>
      <w:r>
        <w:rPr>
          <w:sz w:val="20"/>
          <w:szCs w:val="20"/>
        </w:rPr>
        <w:t xml:space="preserve">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w:t>
      </w:r>
      <w:proofErr w:type="spellStart"/>
      <w:r>
        <w:rPr>
          <w:bCs/>
          <w:sz w:val="20"/>
          <w:szCs w:val="20"/>
        </w:rPr>
        <w:t>Australian</w:t>
      </w:r>
      <w:proofErr w:type="spellEnd"/>
      <w:r>
        <w:rPr>
          <w:bCs/>
          <w:sz w:val="20"/>
          <w:szCs w:val="20"/>
        </w:rPr>
        <w:t xml:space="preserve">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 xml:space="preserve">informations sur vos droits en vertu de la loi australienne sur la consommation, </w:t>
      </w:r>
      <w:proofErr w:type="spellStart"/>
      <w:r>
        <w:rPr>
          <w:bCs/>
          <w:sz w:val="20"/>
          <w:szCs w:val="20"/>
        </w:rPr>
        <w:t>veuillez vous</w:t>
      </w:r>
      <w:proofErr w:type="spellEnd"/>
      <w:r>
        <w:rPr>
          <w:bCs/>
          <w:sz w:val="20"/>
          <w:szCs w:val="20"/>
        </w:rPr>
        <w:t xml:space="preserve"> reporter au document à l</w:t>
      </w:r>
      <w:r w:rsidR="00D5054B">
        <w:rPr>
          <w:bCs/>
          <w:sz w:val="20"/>
          <w:szCs w:val="20"/>
        </w:rPr>
        <w:t>’</w:t>
      </w:r>
      <w:r>
        <w:rPr>
          <w:bCs/>
          <w:sz w:val="20"/>
          <w:szCs w:val="20"/>
        </w:rPr>
        <w:t>adresse (</w:t>
      </w:r>
      <w:hyperlink r:id="rId16" w:history="1">
        <w:r>
          <w:rPr>
            <w:rStyle w:val="Hyperlink"/>
            <w:rFonts w:eastAsia="Times New Roman"/>
            <w:sz w:val="20"/>
            <w:szCs w:val="20"/>
          </w:rPr>
          <w:t>aka.ms/</w:t>
        </w:r>
        <w:proofErr w:type="spellStart"/>
        <w:r>
          <w:rPr>
            <w:rStyle w:val="Hyperlink"/>
            <w:rFonts w:eastAsia="Times New Roman"/>
            <w:sz w:val="20"/>
            <w:szCs w:val="20"/>
          </w:rPr>
          <w:t>acl</w:t>
        </w:r>
        <w:proofErr w:type="spellEnd"/>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7" w:history="1">
        <w:r>
          <w:rPr>
            <w:rStyle w:val="Hyperlink"/>
            <w:sz w:val="20"/>
            <w:szCs w:val="20"/>
          </w:rPr>
          <w:t>aka.ms/</w:t>
        </w:r>
        <w:proofErr w:type="spellStart"/>
        <w:r>
          <w:rPr>
            <w:rStyle w:val="Hyperlink"/>
            <w:sz w:val="20"/>
            <w:szCs w:val="20"/>
          </w:rPr>
          <w:t>privacy</w:t>
        </w:r>
        <w:proofErr w:type="spellEnd"/>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28F4C54C" w:rsidR="0039417B" w:rsidRPr="00583E0B" w:rsidRDefault="003E7E64" w:rsidP="009A7D95">
      <w:pPr>
        <w:spacing w:before="120" w:after="120"/>
      </w:pPr>
      <w:r>
        <w:rPr>
          <w:bCs/>
          <w:sz w:val="20"/>
          <w:szCs w:val="20"/>
        </w:rPr>
        <w:t xml:space="preserve">Microsoft et </w:t>
      </w:r>
      <w:r w:rsidR="00190D5A">
        <w:rPr>
          <w:bCs/>
          <w:sz w:val="20"/>
          <w:szCs w:val="20"/>
        </w:rPr>
        <w:t>Project</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EB163" w14:textId="77777777" w:rsidR="00B67A95" w:rsidRDefault="00B67A95" w:rsidP="00FD75BC">
      <w:r>
        <w:separator/>
      </w:r>
    </w:p>
  </w:endnote>
  <w:endnote w:type="continuationSeparator" w:id="0">
    <w:p w14:paraId="263DCEAC" w14:textId="77777777" w:rsidR="00B67A95" w:rsidRDefault="00B67A95" w:rsidP="00FD75BC">
      <w:r>
        <w:continuationSeparator/>
      </w:r>
    </w:p>
  </w:endnote>
  <w:endnote w:type="continuationNotice" w:id="1">
    <w:p w14:paraId="0A95A153" w14:textId="77777777" w:rsidR="00B67A95" w:rsidRDefault="00B67A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D8B6D" w14:textId="77777777" w:rsidR="006A1C69" w:rsidRDefault="006A1C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2F4512C3" w:rsidR="00D93C4E" w:rsidRPr="00EB638D" w:rsidRDefault="00190D5A" w:rsidP="00D93C4E">
          <w:pPr>
            <w:tabs>
              <w:tab w:val="center" w:pos="4680"/>
              <w:tab w:val="right" w:pos="9360"/>
            </w:tabs>
            <w:rPr>
              <w:sz w:val="16"/>
              <w:szCs w:val="16"/>
            </w:rPr>
          </w:pPr>
          <w:r>
            <w:rPr>
              <w:sz w:val="16"/>
              <w:szCs w:val="16"/>
            </w:rPr>
            <w:t>Project Professional</w:t>
          </w:r>
          <w:r w:rsidR="00100099" w:rsidRPr="00EB638D">
            <w:rPr>
              <w:sz w:val="16"/>
              <w:szCs w:val="16"/>
            </w:rPr>
            <w:t xml:space="preserve"> (1er octobre 20</w:t>
          </w:r>
          <w:r w:rsidR="006A1C69">
            <w:rPr>
              <w:sz w:val="16"/>
              <w:szCs w:val="16"/>
            </w:rPr>
            <w:t>21</w:t>
          </w:r>
          <w:r w:rsidR="00100099" w:rsidRPr="00EB638D">
            <w:rPr>
              <w:sz w:val="16"/>
              <w:szCs w:val="16"/>
            </w:rPr>
            <w:t>)</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10BA4" w14:textId="77777777" w:rsidR="006A1C69" w:rsidRDefault="006A1C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D90FF" w14:textId="77777777" w:rsidR="00B67A95" w:rsidRDefault="00B67A95" w:rsidP="00FD75BC">
      <w:r>
        <w:separator/>
      </w:r>
    </w:p>
  </w:footnote>
  <w:footnote w:type="continuationSeparator" w:id="0">
    <w:p w14:paraId="4B3C571B" w14:textId="77777777" w:rsidR="00B67A95" w:rsidRDefault="00B67A95" w:rsidP="00FD75BC">
      <w:r>
        <w:continuationSeparator/>
      </w:r>
    </w:p>
  </w:footnote>
  <w:footnote w:type="continuationNotice" w:id="1">
    <w:p w14:paraId="7BCADBFD" w14:textId="77777777" w:rsidR="00B67A95" w:rsidRDefault="00B67A95"/>
  </w:footnote>
  <w:footnote w:id="2">
    <w:p w14:paraId="62DD63E6" w14:textId="6BFDCF56"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w:t>
      </w:r>
      <w:r w:rsidR="006A1C69">
        <w:rPr>
          <w:b/>
        </w:rPr>
        <w:t xml:space="preserve">LTSC </w:t>
      </w:r>
      <w:r>
        <w:rPr>
          <w:b/>
        </w:rPr>
        <w:t>Standard 20</w:t>
      </w:r>
      <w:r w:rsidR="006A1C69">
        <w:rPr>
          <w:b/>
        </w:rPr>
        <w:t>21</w:t>
      </w:r>
      <w:r>
        <w:rPr>
          <w:b/>
        </w:rPr>
        <w:t>, Version Éducation.</w:t>
      </w:r>
    </w:p>
  </w:footnote>
  <w:footnote w:id="3">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E88FC" w14:textId="77777777" w:rsidR="006A1C69" w:rsidRDefault="006A1C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C90BC" w14:textId="77777777" w:rsidR="006A1C69" w:rsidRDefault="006A1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C6293" w14:textId="77777777" w:rsidR="006A1C69" w:rsidRDefault="006A1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150"/>
    <w:rsid w:val="00162682"/>
    <w:rsid w:val="00170B32"/>
    <w:rsid w:val="00177698"/>
    <w:rsid w:val="001826FC"/>
    <w:rsid w:val="00182EA5"/>
    <w:rsid w:val="001869A1"/>
    <w:rsid w:val="00190D5A"/>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1F4698"/>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1C69"/>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A95"/>
    <w:rsid w:val="00B67CCA"/>
    <w:rsid w:val="00B70BF5"/>
    <w:rsid w:val="00B71869"/>
    <w:rsid w:val="00B73A48"/>
    <w:rsid w:val="00B8321E"/>
    <w:rsid w:val="00B85431"/>
    <w:rsid w:val="00B9128C"/>
    <w:rsid w:val="00B915BA"/>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46CD"/>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1A8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Lbt4dfkylJkB6eQhdlQTLAi/6WY=" w:salt="mq0PAQmKB5jocAWga9QsL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9F0E2C-878F-4A66-8DD0-8EE3BE8005C7}">
  <ds:schemaRefs>
    <ds:schemaRef ds:uri="http://schemas.openxmlformats.org/officeDocument/2006/bibliography"/>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D3A194B-FF99-42E1-B811-36521821A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5298</Words>
  <Characters>30201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4</cp:revision>
  <cp:lastPrinted>2018-09-20T16:46:00Z</cp:lastPrinted>
  <dcterms:created xsi:type="dcterms:W3CDTF">2018-09-21T19:31:00Z</dcterms:created>
  <dcterms:modified xsi:type="dcterms:W3CDTF">2021-10-01T21:32:00Z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